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4BD69" w14:textId="3036510D" w:rsidR="00DB503E" w:rsidRPr="00DF1242" w:rsidRDefault="00DB503E" w:rsidP="00DB503E">
      <w:pPr>
        <w:spacing w:after="0" w:line="240" w:lineRule="auto"/>
        <w:jc w:val="right"/>
        <w:rPr>
          <w:rFonts w:ascii="Arial Black" w:eastAsia="Times New Roman" w:hAnsi="Arial Black" w:cs="Times New Roman"/>
          <w:b/>
          <w:szCs w:val="20"/>
          <w:lang w:val="es-ES" w:eastAsia="es-ES"/>
        </w:rPr>
      </w:pPr>
      <w:bookmarkStart w:id="0" w:name="_GoBack"/>
      <w:bookmarkEnd w:id="0"/>
      <w:r w:rsidRPr="00DF1242">
        <w:rPr>
          <w:rFonts w:ascii="Arial Black" w:eastAsia="Times New Roman" w:hAnsi="Arial Black" w:cs="Times New Roman"/>
          <w:b/>
          <w:szCs w:val="20"/>
          <w:lang w:val="es-ES" w:eastAsia="es-ES"/>
        </w:rPr>
        <w:t>FORMA</w:t>
      </w:r>
      <w:r w:rsidRPr="00DF1242">
        <w:rPr>
          <w:b/>
          <w:noProof/>
          <w:lang w:val="es-ES" w:eastAsia="es-ES"/>
        </w:rPr>
        <w:t xml:space="preserve"> </w:t>
      </w:r>
      <w:r w:rsidR="00B03A77" w:rsidRPr="00DF1242">
        <w:rPr>
          <w:rFonts w:ascii="Arial Black" w:eastAsia="Times New Roman" w:hAnsi="Arial Black" w:cs="Times New Roman"/>
          <w:b/>
          <w:szCs w:val="20"/>
          <w:lang w:val="es-ES" w:eastAsia="es-ES"/>
        </w:rPr>
        <w:t>RF-01-</w:t>
      </w:r>
      <w:r w:rsidRPr="00DF1242">
        <w:rPr>
          <w:rFonts w:ascii="Arial Black" w:eastAsia="Times New Roman" w:hAnsi="Arial Black" w:cs="Times New Roman"/>
          <w:b/>
          <w:szCs w:val="20"/>
          <w:lang w:val="es-ES" w:eastAsia="es-ES"/>
        </w:rPr>
        <w:t>20</w:t>
      </w:r>
      <w:r w:rsidR="0000538F">
        <w:rPr>
          <w:rFonts w:ascii="Arial Black" w:eastAsia="Times New Roman" w:hAnsi="Arial Black" w:cs="Times New Roman"/>
          <w:b/>
          <w:szCs w:val="20"/>
          <w:lang w:val="es-ES" w:eastAsia="es-ES"/>
        </w:rPr>
        <w:t>23</w:t>
      </w:r>
      <w:r w:rsidR="00A10BC7" w:rsidRPr="00DF1242">
        <w:rPr>
          <w:rFonts w:ascii="Arial Black" w:eastAsia="Times New Roman" w:hAnsi="Arial Black" w:cs="Times New Roman"/>
          <w:b/>
          <w:szCs w:val="20"/>
          <w:lang w:val="es-ES" w:eastAsia="es-ES"/>
        </w:rPr>
        <w:t xml:space="preserve"> </w:t>
      </w:r>
      <w:r w:rsidR="0000538F" w:rsidRPr="00A94A37">
        <w:rPr>
          <w:rFonts w:ascii="Arial Black" w:eastAsia="Times New Roman" w:hAnsi="Arial Black" w:cs="Times New Roman"/>
          <w:b/>
          <w:szCs w:val="20"/>
          <w:lang w:val="es-ES" w:eastAsia="es-ES"/>
        </w:rPr>
        <w:t>EMIC</w:t>
      </w:r>
    </w:p>
    <w:p w14:paraId="74B34B0B" w14:textId="77777777" w:rsidR="00CD7984" w:rsidRPr="00DF1242" w:rsidRDefault="00CD7984" w:rsidP="00DB503E">
      <w:pPr>
        <w:spacing w:after="0" w:line="240" w:lineRule="auto"/>
        <w:jc w:val="right"/>
        <w:rPr>
          <w:b/>
        </w:rPr>
      </w:pPr>
    </w:p>
    <w:p w14:paraId="1D52E666" w14:textId="77777777" w:rsidR="00023ABF" w:rsidRPr="00DF1242" w:rsidRDefault="00023ABF" w:rsidP="00023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D9368B" w14:textId="77777777" w:rsidR="0000538F" w:rsidRDefault="00684944" w:rsidP="00023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F1242">
        <w:rPr>
          <w:rFonts w:ascii="Times New Roman" w:hAnsi="Times New Roman" w:cs="Times New Roman"/>
          <w:b/>
          <w:sz w:val="20"/>
          <w:szCs w:val="20"/>
        </w:rPr>
        <w:t xml:space="preserve">AVISO Y </w:t>
      </w:r>
      <w:r w:rsidR="00F7627F" w:rsidRPr="00DF1242">
        <w:rPr>
          <w:rFonts w:ascii="Times New Roman" w:hAnsi="Times New Roman" w:cs="Times New Roman"/>
          <w:b/>
          <w:sz w:val="20"/>
          <w:szCs w:val="20"/>
        </w:rPr>
        <w:t xml:space="preserve">SOLICITUD DE REGISTRO </w:t>
      </w:r>
      <w:r w:rsidR="00DB503E" w:rsidRPr="00DF1242"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82364F" w:rsidRPr="00DF1242">
        <w:rPr>
          <w:rFonts w:ascii="Times New Roman" w:hAnsi="Times New Roman" w:cs="Times New Roman"/>
          <w:b/>
          <w:bCs/>
          <w:sz w:val="20"/>
          <w:szCs w:val="20"/>
        </w:rPr>
        <w:t>MIEMBROS DEL CONSEJO DE ADMINISTRACIÓN,</w:t>
      </w:r>
      <w:r w:rsidR="00DB503E" w:rsidRPr="00DF12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364F" w:rsidRPr="00DF1242">
        <w:rPr>
          <w:rFonts w:ascii="Times New Roman" w:hAnsi="Times New Roman" w:cs="Times New Roman"/>
          <w:b/>
          <w:bCs/>
          <w:sz w:val="20"/>
          <w:szCs w:val="20"/>
        </w:rPr>
        <w:t>GERENTES GENERALES O QUIENES HAGAN SUS VECES DE</w:t>
      </w:r>
      <w:r w:rsidR="00023ABF" w:rsidRPr="00DF124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05DA535" w14:textId="20A4EB07" w:rsidR="00F7627F" w:rsidRPr="00DF1242" w:rsidRDefault="0000538F" w:rsidP="00023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ENTIDADES DE MICROFINANZAS</w:t>
      </w:r>
    </w:p>
    <w:p w14:paraId="7397A709" w14:textId="77777777" w:rsidR="00F7627F" w:rsidRPr="00DF1242" w:rsidRDefault="00F7627F" w:rsidP="00F7627F">
      <w:pPr>
        <w:spacing w:after="0" w:line="240" w:lineRule="auto"/>
        <w:ind w:left="-567"/>
        <w:rPr>
          <w:rFonts w:ascii="Times New Roman" w:hAnsi="Times New Roman" w:cs="Times New Roman"/>
          <w:b/>
        </w:rPr>
      </w:pPr>
    </w:p>
    <w:p w14:paraId="1BEFFABC" w14:textId="77777777" w:rsidR="00F7627F" w:rsidRPr="00DF1242" w:rsidRDefault="00BF3A71" w:rsidP="000070B2">
      <w:pPr>
        <w:pStyle w:val="Prrafodelista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1"/>
          <w:szCs w:val="21"/>
        </w:rPr>
      </w:pPr>
      <w:r w:rsidRPr="00DF1242">
        <w:rPr>
          <w:rFonts w:ascii="Times New Roman" w:hAnsi="Times New Roman" w:cs="Times New Roman"/>
          <w:b/>
          <w:sz w:val="21"/>
          <w:szCs w:val="21"/>
        </w:rPr>
        <w:t xml:space="preserve">INFORMACIÓN DE LA </w:t>
      </w:r>
      <w:r w:rsidR="006B137D" w:rsidRPr="00DF1242">
        <w:rPr>
          <w:rFonts w:ascii="Times New Roman" w:hAnsi="Times New Roman" w:cs="Times New Roman"/>
          <w:b/>
          <w:sz w:val="21"/>
          <w:szCs w:val="21"/>
        </w:rPr>
        <w:t>INSTITUCIÓN</w:t>
      </w:r>
    </w:p>
    <w:p w14:paraId="6072B884" w14:textId="77777777" w:rsidR="001F2CE5" w:rsidRPr="00DF1242" w:rsidRDefault="001F2CE5" w:rsidP="001F2CE5">
      <w:pPr>
        <w:pStyle w:val="Prrafodelista"/>
        <w:spacing w:after="0" w:line="240" w:lineRule="auto"/>
        <w:ind w:left="709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"/>
        <w:gridCol w:w="8662"/>
      </w:tblGrid>
      <w:tr w:rsidR="00AF7C1D" w:rsidRPr="00DF1242" w14:paraId="03C9D290" w14:textId="77777777" w:rsidTr="00BA320F">
        <w:tc>
          <w:tcPr>
            <w:tcW w:w="400" w:type="dxa"/>
          </w:tcPr>
          <w:p w14:paraId="2C1D7EF7" w14:textId="77777777" w:rsidR="00336F62" w:rsidRPr="00DF1242" w:rsidRDefault="00336F62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</w:rPr>
            </w:pPr>
            <w:bookmarkStart w:id="1" w:name="_Hlk521931553"/>
            <w:r w:rsidRPr="00DF1242">
              <w:rPr>
                <w:rFonts w:ascii="Times New Roman" w:hAnsi="Times New Roman" w:cs="Times New Roman"/>
                <w:sz w:val="20"/>
              </w:rPr>
              <w:t>a)</w:t>
            </w:r>
          </w:p>
        </w:tc>
        <w:tc>
          <w:tcPr>
            <w:tcW w:w="8662" w:type="dxa"/>
          </w:tcPr>
          <w:p w14:paraId="029C8980" w14:textId="77777777" w:rsidR="00336F62" w:rsidRPr="00DF1242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</w:rPr>
            </w:pPr>
            <w:r w:rsidRPr="00DF1242">
              <w:rPr>
                <w:rFonts w:ascii="Times New Roman" w:hAnsi="Times New Roman" w:cs="Times New Roman"/>
                <w:sz w:val="20"/>
              </w:rPr>
              <w:t>Denominación social</w:t>
            </w:r>
          </w:p>
          <w:p w14:paraId="4A5396B7" w14:textId="77777777" w:rsidR="00336F62" w:rsidRPr="00DF1242" w:rsidRDefault="00336F62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tr w:rsidR="00AF7C1D" w:rsidRPr="00DF1242" w14:paraId="293459BF" w14:textId="77777777" w:rsidTr="00BA320F">
        <w:tc>
          <w:tcPr>
            <w:tcW w:w="400" w:type="dxa"/>
          </w:tcPr>
          <w:p w14:paraId="709F8DE4" w14:textId="77777777" w:rsidR="00336F62" w:rsidRPr="00DF1242" w:rsidRDefault="002C495C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</w:t>
            </w:r>
            <w:r w:rsidR="00336F62" w:rsidRPr="00DF124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662" w:type="dxa"/>
          </w:tcPr>
          <w:p w14:paraId="34134AC8" w14:textId="77777777" w:rsidR="00336F62" w:rsidRPr="00DF1242" w:rsidRDefault="00336F62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</w:rPr>
            </w:pPr>
            <w:r w:rsidRPr="00DF1242">
              <w:rPr>
                <w:rFonts w:ascii="Times New Roman" w:hAnsi="Times New Roman" w:cs="Times New Roman"/>
                <w:sz w:val="20"/>
              </w:rPr>
              <w:t xml:space="preserve">Nombre </w:t>
            </w:r>
            <w:r w:rsidR="00B72AF0" w:rsidRPr="00DF1242">
              <w:rPr>
                <w:rFonts w:ascii="Times New Roman" w:hAnsi="Times New Roman" w:cs="Times New Roman"/>
                <w:sz w:val="20"/>
              </w:rPr>
              <w:t>y cargo del Representante Legal</w:t>
            </w:r>
            <w:r w:rsidR="00961F51" w:rsidRPr="00DF1242">
              <w:rPr>
                <w:rFonts w:ascii="Times New Roman" w:hAnsi="Times New Roman" w:cs="Times New Roman"/>
                <w:sz w:val="20"/>
              </w:rPr>
              <w:t xml:space="preserve"> que suscribe el presente documento</w:t>
            </w:r>
          </w:p>
          <w:p w14:paraId="6328A44F" w14:textId="77777777" w:rsidR="00336F62" w:rsidRPr="00DF1242" w:rsidRDefault="00336F62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1"/>
    </w:tbl>
    <w:p w14:paraId="5863AF34" w14:textId="77777777" w:rsidR="000D290A" w:rsidRPr="00DF1242" w:rsidRDefault="000D290A" w:rsidP="001509D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3454E49" w14:textId="68196D7C" w:rsidR="00F83DB4" w:rsidRPr="00DF1242" w:rsidRDefault="00F83DB4" w:rsidP="001509D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1242">
        <w:rPr>
          <w:rFonts w:ascii="Times New Roman" w:hAnsi="Times New Roman" w:cs="Times New Roman"/>
          <w:sz w:val="21"/>
          <w:szCs w:val="21"/>
        </w:rPr>
        <w:t xml:space="preserve">Para dar cumplimiento a lo </w:t>
      </w:r>
      <w:r w:rsidRPr="00A94A37">
        <w:rPr>
          <w:rFonts w:ascii="Times New Roman" w:hAnsi="Times New Roman" w:cs="Times New Roman"/>
          <w:sz w:val="21"/>
          <w:szCs w:val="21"/>
        </w:rPr>
        <w:t>establecido en</w:t>
      </w:r>
      <w:r w:rsidR="00EA1E05" w:rsidRPr="00A94A37">
        <w:rPr>
          <w:rFonts w:ascii="Times New Roman" w:hAnsi="Times New Roman" w:cs="Times New Roman"/>
          <w:sz w:val="21"/>
          <w:szCs w:val="21"/>
        </w:rPr>
        <w:t xml:space="preserve"> </w:t>
      </w:r>
      <w:r w:rsidR="00BC548B" w:rsidRPr="00A94A37">
        <w:rPr>
          <w:rFonts w:ascii="Times New Roman" w:hAnsi="Times New Roman" w:cs="Times New Roman"/>
          <w:sz w:val="21"/>
          <w:szCs w:val="21"/>
        </w:rPr>
        <w:t>el</w:t>
      </w:r>
      <w:r w:rsidRPr="00A94A37">
        <w:rPr>
          <w:rFonts w:ascii="Times New Roman" w:hAnsi="Times New Roman" w:cs="Times New Roman"/>
          <w:sz w:val="21"/>
          <w:szCs w:val="21"/>
        </w:rPr>
        <w:t xml:space="preserve"> </w:t>
      </w:r>
      <w:r w:rsidR="003365DA" w:rsidRPr="00A94A37">
        <w:rPr>
          <w:rFonts w:ascii="Times New Roman" w:hAnsi="Times New Roman" w:cs="Times New Roman"/>
          <w:sz w:val="21"/>
          <w:szCs w:val="21"/>
        </w:rPr>
        <w:t xml:space="preserve">artículo </w:t>
      </w:r>
      <w:r w:rsidR="0000538F" w:rsidRPr="00A94A37">
        <w:rPr>
          <w:rFonts w:ascii="Times New Roman" w:hAnsi="Times New Roman" w:cs="Times New Roman"/>
          <w:sz w:val="21"/>
          <w:szCs w:val="21"/>
        </w:rPr>
        <w:t>17</w:t>
      </w:r>
      <w:r w:rsidR="0000538F">
        <w:rPr>
          <w:rFonts w:ascii="Times New Roman" w:hAnsi="Times New Roman" w:cs="Times New Roman"/>
          <w:sz w:val="21"/>
          <w:szCs w:val="21"/>
        </w:rPr>
        <w:t xml:space="preserve"> de la Ley de Entidades de Microfinanzas y de Entes de Microfinanzas sin Fines de Lucro</w:t>
      </w:r>
      <w:r w:rsidR="003365DA" w:rsidRPr="00DF1242">
        <w:rPr>
          <w:rFonts w:ascii="Times New Roman" w:hAnsi="Times New Roman" w:cs="Times New Roman"/>
          <w:sz w:val="21"/>
          <w:szCs w:val="21"/>
        </w:rPr>
        <w:t xml:space="preserve">, </w:t>
      </w:r>
      <w:r w:rsidR="00F7627F" w:rsidRPr="00DF1242">
        <w:rPr>
          <w:rFonts w:ascii="Times New Roman" w:hAnsi="Times New Roman" w:cs="Times New Roman"/>
          <w:sz w:val="21"/>
          <w:szCs w:val="21"/>
        </w:rPr>
        <w:t>solicito a la Superintendencia de Bancos el registro de</w:t>
      </w:r>
      <w:r w:rsidRPr="00DF1242">
        <w:rPr>
          <w:rFonts w:ascii="Times New Roman" w:hAnsi="Times New Roman" w:cs="Times New Roman"/>
          <w:sz w:val="21"/>
          <w:szCs w:val="21"/>
        </w:rPr>
        <w:t>:</w:t>
      </w:r>
    </w:p>
    <w:p w14:paraId="14D90BAE" w14:textId="77777777" w:rsidR="0096649D" w:rsidRPr="00DF1242" w:rsidRDefault="004F5B99" w:rsidP="001509D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1242">
        <w:rPr>
          <w:rFonts w:ascii="Times New Roman" w:hAnsi="Times New Roman" w:cs="Times New Roman"/>
          <w:b/>
          <w:noProof/>
          <w:sz w:val="21"/>
          <w:szCs w:val="21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5B396" wp14:editId="61B78C7C">
                <wp:simplePos x="0" y="0"/>
                <wp:positionH relativeFrom="column">
                  <wp:posOffset>2654300</wp:posOffset>
                </wp:positionH>
                <wp:positionV relativeFrom="paragraph">
                  <wp:posOffset>153035</wp:posOffset>
                </wp:positionV>
                <wp:extent cx="217170" cy="130810"/>
                <wp:effectExtent l="0" t="0" r="11430" b="215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308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085D69" id="Rectángulo 1" o:spid="_x0000_s1026" style="position:absolute;margin-left:209pt;margin-top:12.05pt;width:17.1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" fillcolor="white [3201]" strokecolor="black [3200]" strokeweight=".5pt"/>
            </w:pict>
          </mc:Fallback>
        </mc:AlternateContent>
      </w:r>
      <w:r w:rsidRPr="00DF1242">
        <w:rPr>
          <w:rFonts w:ascii="Times New Roman" w:hAnsi="Times New Roman" w:cs="Times New Roman"/>
          <w:b/>
          <w:noProof/>
          <w:sz w:val="21"/>
          <w:szCs w:val="21"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548C9" wp14:editId="4F163BC2">
                <wp:simplePos x="0" y="0"/>
                <wp:positionH relativeFrom="column">
                  <wp:posOffset>4116070</wp:posOffset>
                </wp:positionH>
                <wp:positionV relativeFrom="paragraph">
                  <wp:posOffset>149225</wp:posOffset>
                </wp:positionV>
                <wp:extent cx="217170" cy="130810"/>
                <wp:effectExtent l="0" t="0" r="11430" b="2159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3081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302ABC" id="Rectángulo 2" o:spid="_x0000_s1026" style="position:absolute;margin-left:324.1pt;margin-top:11.75pt;width:17.1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" fillcolor="white [3201]" strokecolor="black [3200]" strokeweight=".5pt"/>
            </w:pict>
          </mc:Fallback>
        </mc:AlternateContent>
      </w:r>
    </w:p>
    <w:p w14:paraId="65A1DECA" w14:textId="3744F704" w:rsidR="0096649D" w:rsidRPr="00DF1242" w:rsidRDefault="005C59AF" w:rsidP="000070B2">
      <w:pPr>
        <w:pStyle w:val="Prrafodelista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b/>
          <w:sz w:val="21"/>
          <w:szCs w:val="21"/>
        </w:rPr>
      </w:pPr>
      <w:r w:rsidRPr="00DF1242">
        <w:rPr>
          <w:rFonts w:ascii="Times New Roman" w:hAnsi="Times New Roman" w:cs="Times New Roman"/>
          <w:b/>
          <w:sz w:val="21"/>
          <w:szCs w:val="21"/>
        </w:rPr>
        <w:t xml:space="preserve">INFORMACIÓN DEL </w:t>
      </w:r>
      <w:r w:rsidR="000070B2">
        <w:rPr>
          <w:rFonts w:ascii="Times New Roman" w:hAnsi="Times New Roman" w:cs="Times New Roman"/>
          <w:b/>
          <w:sz w:val="21"/>
          <w:szCs w:val="21"/>
        </w:rPr>
        <w:t xml:space="preserve">     </w:t>
      </w:r>
      <w:r w:rsidR="00395270" w:rsidRPr="00DF1242">
        <w:rPr>
          <w:rFonts w:ascii="Times New Roman" w:hAnsi="Times New Roman" w:cs="Times New Roman"/>
          <w:b/>
          <w:sz w:val="21"/>
          <w:szCs w:val="21"/>
        </w:rPr>
        <w:t xml:space="preserve">DIRECTOR               </w:t>
      </w:r>
      <w:r w:rsidR="0096649D" w:rsidRPr="00DF1242">
        <w:rPr>
          <w:rFonts w:ascii="Times New Roman" w:hAnsi="Times New Roman" w:cs="Times New Roman"/>
          <w:b/>
          <w:sz w:val="21"/>
          <w:szCs w:val="21"/>
        </w:rPr>
        <w:t>FUNCIONARIO</w:t>
      </w:r>
    </w:p>
    <w:p w14:paraId="0DECCE4B" w14:textId="77777777" w:rsidR="001F2CE5" w:rsidRPr="00DF1242" w:rsidRDefault="001F2CE5" w:rsidP="001F2CE5">
      <w:pPr>
        <w:pStyle w:val="Prrafodelista"/>
        <w:spacing w:after="0" w:line="240" w:lineRule="auto"/>
        <w:ind w:left="709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"/>
        <w:gridCol w:w="4131"/>
        <w:gridCol w:w="4531"/>
      </w:tblGrid>
      <w:tr w:rsidR="00AF7C1D" w:rsidRPr="00DF1242" w14:paraId="607AE653" w14:textId="77777777" w:rsidTr="000F3005">
        <w:trPr>
          <w:trHeight w:val="283"/>
        </w:trPr>
        <w:tc>
          <w:tcPr>
            <w:tcW w:w="400" w:type="dxa"/>
          </w:tcPr>
          <w:p w14:paraId="50B2BDBB" w14:textId="77777777" w:rsidR="00B72AF0" w:rsidRPr="00DF1242" w:rsidRDefault="00B72AF0" w:rsidP="000F3005">
            <w:pPr>
              <w:tabs>
                <w:tab w:val="left" w:pos="752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DF124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a)</w:t>
            </w:r>
          </w:p>
        </w:tc>
        <w:tc>
          <w:tcPr>
            <w:tcW w:w="4131" w:type="dxa"/>
          </w:tcPr>
          <w:p w14:paraId="74258865" w14:textId="77777777" w:rsidR="00B72AF0" w:rsidRPr="00DF1242" w:rsidRDefault="00B72AF0" w:rsidP="000F3005">
            <w:pPr>
              <w:tabs>
                <w:tab w:val="left" w:pos="752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DF124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Nombre(s)</w:t>
            </w:r>
          </w:p>
          <w:p w14:paraId="5EEE863F" w14:textId="77777777" w:rsidR="00B72AF0" w:rsidRPr="00DF1242" w:rsidRDefault="00B72AF0" w:rsidP="000F3005">
            <w:pPr>
              <w:tabs>
                <w:tab w:val="left" w:pos="752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4531" w:type="dxa"/>
          </w:tcPr>
          <w:p w14:paraId="7FA10CF4" w14:textId="77777777" w:rsidR="00B72AF0" w:rsidRPr="00DF1242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124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Apellido(s)</w:t>
            </w:r>
          </w:p>
        </w:tc>
      </w:tr>
      <w:tr w:rsidR="00AF7C1D" w:rsidRPr="00DF1242" w14:paraId="605161F0" w14:textId="77777777" w:rsidTr="00BA320F">
        <w:trPr>
          <w:trHeight w:val="319"/>
        </w:trPr>
        <w:tc>
          <w:tcPr>
            <w:tcW w:w="400" w:type="dxa"/>
          </w:tcPr>
          <w:p w14:paraId="65E2D764" w14:textId="77777777" w:rsidR="00B72AF0" w:rsidRPr="00DF1242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1242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  <w:tc>
          <w:tcPr>
            <w:tcW w:w="8662" w:type="dxa"/>
            <w:gridSpan w:val="2"/>
          </w:tcPr>
          <w:p w14:paraId="4A6DFDFB" w14:textId="77777777" w:rsidR="00B72AF0" w:rsidRPr="00DF1242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1242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</w:p>
          <w:p w14:paraId="78B55A2D" w14:textId="77777777" w:rsidR="00B72AF0" w:rsidRPr="00DF1242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B3D" w:rsidRPr="00DF1242" w14:paraId="0AB5DFDC" w14:textId="77777777" w:rsidTr="00D20BD4">
        <w:tc>
          <w:tcPr>
            <w:tcW w:w="400" w:type="dxa"/>
          </w:tcPr>
          <w:p w14:paraId="2D271C1D" w14:textId="77777777" w:rsidR="00216B3D" w:rsidRPr="00DF1242" w:rsidRDefault="00216B3D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1242">
              <w:rPr>
                <w:rFonts w:ascii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8662" w:type="dxa"/>
            <w:gridSpan w:val="2"/>
          </w:tcPr>
          <w:p w14:paraId="506E5BE7" w14:textId="77777777" w:rsidR="00216B3D" w:rsidRPr="00DF1242" w:rsidRDefault="00216B3D" w:rsidP="000F3005">
            <w:pPr>
              <w:pStyle w:val="Textoindependiente"/>
              <w:spacing w:after="0"/>
              <w:jc w:val="both"/>
            </w:pPr>
            <w:r w:rsidRPr="00DF1242">
              <w:t>Duración en el cargo</w:t>
            </w:r>
          </w:p>
          <w:p w14:paraId="34C87ED1" w14:textId="77777777" w:rsidR="00216B3D" w:rsidRPr="00DF1242" w:rsidRDefault="00216B3D" w:rsidP="00216B3D">
            <w:pPr>
              <w:pStyle w:val="Textoindependiente"/>
              <w:tabs>
                <w:tab w:val="center" w:pos="4223"/>
              </w:tabs>
              <w:spacing w:after="0"/>
              <w:jc w:val="both"/>
            </w:pPr>
            <w:r w:rsidRPr="00DF1242">
              <w:t xml:space="preserve">Del:     </w:t>
            </w:r>
            <w:r w:rsidR="00A54DEB">
              <w:t xml:space="preserve">                                                                    </w:t>
            </w:r>
            <w:r>
              <w:t>Al:</w:t>
            </w:r>
          </w:p>
        </w:tc>
      </w:tr>
      <w:tr w:rsidR="00AF7C1D" w:rsidRPr="00DF1242" w14:paraId="41A5149A" w14:textId="77777777" w:rsidTr="000F3005">
        <w:tc>
          <w:tcPr>
            <w:tcW w:w="400" w:type="dxa"/>
          </w:tcPr>
          <w:p w14:paraId="7E59BCC8" w14:textId="77777777" w:rsidR="00B72AF0" w:rsidRPr="00DF1242" w:rsidRDefault="000E07BA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124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72AF0" w:rsidRPr="00DF12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31" w:type="dxa"/>
          </w:tcPr>
          <w:p w14:paraId="53AC37E5" w14:textId="77777777" w:rsidR="00B72AF0" w:rsidRPr="00DF1242" w:rsidRDefault="00B72AF0" w:rsidP="000F3005">
            <w:pPr>
              <w:pStyle w:val="Textoindependiente"/>
              <w:jc w:val="both"/>
              <w:rPr>
                <w:b/>
              </w:rPr>
            </w:pPr>
            <w:r w:rsidRPr="00DF1242">
              <w:t>Acta del Consejo de Administración o Asamblea de Accionistas donde conste su designación</w:t>
            </w:r>
          </w:p>
          <w:p w14:paraId="10E9341F" w14:textId="77777777" w:rsidR="00B72AF0" w:rsidRPr="00DF1242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D813A43" w14:textId="77777777" w:rsidR="00B72AF0" w:rsidRPr="00DF1242" w:rsidRDefault="00B72AF0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124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Fecha del Acta</w:t>
            </w:r>
          </w:p>
        </w:tc>
      </w:tr>
      <w:tr w:rsidR="00AF7C1D" w:rsidRPr="00DF1242" w14:paraId="09962B80" w14:textId="77777777" w:rsidTr="009976A6">
        <w:trPr>
          <w:trHeight w:val="653"/>
        </w:trPr>
        <w:tc>
          <w:tcPr>
            <w:tcW w:w="400" w:type="dxa"/>
          </w:tcPr>
          <w:p w14:paraId="75141FE0" w14:textId="77777777" w:rsidR="00B72AF0" w:rsidRPr="00DF1242" w:rsidRDefault="000E07BA" w:rsidP="000F3005">
            <w:pPr>
              <w:tabs>
                <w:tab w:val="left" w:pos="752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124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B72AF0" w:rsidRPr="00DF12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31" w:type="dxa"/>
          </w:tcPr>
          <w:p w14:paraId="2017BC9A" w14:textId="77777777" w:rsidR="00A54DEB" w:rsidRDefault="00B72AF0" w:rsidP="009976A6">
            <w:pPr>
              <w:pStyle w:val="Textoindependiente"/>
              <w:spacing w:after="0"/>
              <w:jc w:val="both"/>
            </w:pPr>
            <w:r w:rsidRPr="00DF1242">
              <w:t xml:space="preserve">Acta de toma de posesión o confirmación </w:t>
            </w:r>
          </w:p>
          <w:p w14:paraId="49AB2CE5" w14:textId="77777777" w:rsidR="000F3005" w:rsidRPr="00DF1242" w:rsidRDefault="00B72AF0" w:rsidP="009976A6">
            <w:pPr>
              <w:pStyle w:val="Textoindependiente"/>
              <w:spacing w:after="0"/>
              <w:jc w:val="both"/>
            </w:pPr>
            <w:r w:rsidRPr="00DF1242">
              <w:t>(si aplica)</w:t>
            </w:r>
          </w:p>
        </w:tc>
        <w:tc>
          <w:tcPr>
            <w:tcW w:w="4531" w:type="dxa"/>
          </w:tcPr>
          <w:p w14:paraId="46E63BEF" w14:textId="77777777" w:rsidR="00B72AF0" w:rsidRPr="00DF1242" w:rsidRDefault="00B72AF0" w:rsidP="000F3005">
            <w:pPr>
              <w:tabs>
                <w:tab w:val="left" w:pos="752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DF1242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Fecha del Acta</w:t>
            </w:r>
          </w:p>
        </w:tc>
      </w:tr>
    </w:tbl>
    <w:p w14:paraId="610F81A6" w14:textId="77777777" w:rsidR="000F3005" w:rsidRPr="00DF1242" w:rsidRDefault="000F3005" w:rsidP="00DB503E">
      <w:pPr>
        <w:spacing w:after="0" w:line="240" w:lineRule="auto"/>
        <w:ind w:right="191"/>
        <w:jc w:val="both"/>
        <w:rPr>
          <w:rFonts w:ascii="Times New Roman" w:hAnsi="Times New Roman" w:cs="Times New Roman"/>
          <w:sz w:val="14"/>
          <w:lang w:val="es-ES_tradnl"/>
        </w:rPr>
      </w:pPr>
    </w:p>
    <w:p w14:paraId="2AEDA754" w14:textId="77777777" w:rsidR="0096649D" w:rsidRPr="00DF1242" w:rsidRDefault="0096649D" w:rsidP="00007105">
      <w:pPr>
        <w:tabs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  <w:r w:rsidRPr="00DF1242">
        <w:rPr>
          <w:rFonts w:ascii="Times New Roman" w:hAnsi="Times New Roman" w:cs="Times New Roman"/>
          <w:sz w:val="21"/>
          <w:szCs w:val="21"/>
          <w:lang w:val="es-ES_tradnl"/>
        </w:rPr>
        <w:t>Documentos que se adjuntan para el registro:</w:t>
      </w:r>
    </w:p>
    <w:p w14:paraId="7A391C2D" w14:textId="77777777" w:rsidR="0096649D" w:rsidRPr="00DF1242" w:rsidRDefault="0096649D" w:rsidP="000070B2">
      <w:pPr>
        <w:pStyle w:val="Prrafodelista"/>
        <w:numPr>
          <w:ilvl w:val="0"/>
          <w:numId w:val="1"/>
        </w:numPr>
        <w:tabs>
          <w:tab w:val="left" w:pos="878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  <w:r w:rsidRPr="00DF1242">
        <w:rPr>
          <w:rFonts w:ascii="Times New Roman" w:hAnsi="Times New Roman" w:cs="Times New Roman"/>
          <w:sz w:val="21"/>
          <w:szCs w:val="21"/>
          <w:lang w:val="es-ES_tradnl"/>
        </w:rPr>
        <w:t>In</w:t>
      </w:r>
      <w:r w:rsidR="00721E75" w:rsidRPr="00DF1242">
        <w:rPr>
          <w:rFonts w:ascii="Times New Roman" w:hAnsi="Times New Roman" w:cs="Times New Roman"/>
          <w:sz w:val="21"/>
          <w:szCs w:val="21"/>
          <w:lang w:val="es-ES_tradnl"/>
        </w:rPr>
        <w:t xml:space="preserve">forme de </w:t>
      </w:r>
      <w:r w:rsidR="00B72AF0" w:rsidRPr="00DF1242">
        <w:rPr>
          <w:rFonts w:ascii="Times New Roman" w:hAnsi="Times New Roman" w:cs="Times New Roman"/>
          <w:sz w:val="21"/>
          <w:szCs w:val="21"/>
          <w:lang w:val="es-ES_tradnl"/>
        </w:rPr>
        <w:t>ev</w:t>
      </w:r>
      <w:r w:rsidR="00721E75" w:rsidRPr="00DF1242">
        <w:rPr>
          <w:rFonts w:ascii="Times New Roman" w:hAnsi="Times New Roman" w:cs="Times New Roman"/>
          <w:sz w:val="21"/>
          <w:szCs w:val="21"/>
          <w:lang w:val="es-ES_tradnl"/>
        </w:rPr>
        <w:t xml:space="preserve">aluación </w:t>
      </w:r>
      <w:r w:rsidR="00A07FC4" w:rsidRPr="00DF1242">
        <w:rPr>
          <w:rFonts w:ascii="Times New Roman" w:hAnsi="Times New Roman" w:cs="Times New Roman"/>
          <w:sz w:val="21"/>
          <w:szCs w:val="21"/>
          <w:lang w:val="es-ES_tradnl"/>
        </w:rPr>
        <w:t>del cumplim</w:t>
      </w:r>
      <w:r w:rsidR="00AA34FC" w:rsidRPr="00DF1242">
        <w:rPr>
          <w:rFonts w:ascii="Times New Roman" w:hAnsi="Times New Roman" w:cs="Times New Roman"/>
          <w:sz w:val="21"/>
          <w:szCs w:val="21"/>
          <w:lang w:val="es-ES_tradnl"/>
        </w:rPr>
        <w:t>iento de requisitos y calidades.</w:t>
      </w:r>
      <w:r w:rsidR="00A07FC4" w:rsidRPr="00DF1242">
        <w:rPr>
          <w:rFonts w:ascii="Times New Roman" w:hAnsi="Times New Roman" w:cs="Times New Roman"/>
          <w:sz w:val="21"/>
          <w:szCs w:val="21"/>
          <w:lang w:val="es-ES_tradnl"/>
        </w:rPr>
        <w:t xml:space="preserve"> </w:t>
      </w:r>
    </w:p>
    <w:p w14:paraId="7BFAE24E" w14:textId="77777777" w:rsidR="00E265F4" w:rsidRPr="00042772" w:rsidRDefault="00E265F4" w:rsidP="000070B2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  <w:r w:rsidRPr="00042772">
        <w:rPr>
          <w:rFonts w:ascii="Times New Roman" w:hAnsi="Times New Roman" w:cs="Times New Roman"/>
          <w:sz w:val="21"/>
          <w:szCs w:val="21"/>
          <w:lang w:val="es-ES_tradnl"/>
        </w:rPr>
        <w:t xml:space="preserve">Acta notarial de declaración jurada del director </w:t>
      </w:r>
      <w:r w:rsidR="002C495C">
        <w:rPr>
          <w:rFonts w:ascii="Times New Roman" w:hAnsi="Times New Roman" w:cs="Times New Roman"/>
          <w:sz w:val="21"/>
          <w:szCs w:val="21"/>
          <w:lang w:val="es-ES_tradnl"/>
        </w:rPr>
        <w:t>o</w:t>
      </w:r>
      <w:r w:rsidRPr="00042772">
        <w:rPr>
          <w:rFonts w:ascii="Times New Roman" w:hAnsi="Times New Roman" w:cs="Times New Roman"/>
          <w:sz w:val="21"/>
          <w:szCs w:val="21"/>
          <w:lang w:val="es-ES_tradnl"/>
        </w:rPr>
        <w:t xml:space="preserve"> funcionario en la cual indica:</w:t>
      </w:r>
    </w:p>
    <w:p w14:paraId="62C8C332" w14:textId="484735D8" w:rsidR="00E265F4" w:rsidRPr="00042772" w:rsidRDefault="00E265F4" w:rsidP="000070B2">
      <w:pPr>
        <w:pStyle w:val="Prrafodelista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  <w:r w:rsidRPr="00042772">
        <w:rPr>
          <w:rFonts w:ascii="Times New Roman" w:hAnsi="Times New Roman" w:cs="Times New Roman"/>
          <w:sz w:val="21"/>
          <w:szCs w:val="21"/>
          <w:lang w:val="es-ES_tradnl"/>
        </w:rPr>
        <w:t xml:space="preserve">Que no incurre en los impedimentos que establece </w:t>
      </w:r>
      <w:r w:rsidR="0000538F" w:rsidRPr="00B663F1">
        <w:rPr>
          <w:rFonts w:ascii="Times New Roman" w:hAnsi="Times New Roman" w:cs="Times New Roman"/>
          <w:sz w:val="21"/>
          <w:szCs w:val="21"/>
          <w:lang w:val="es-ES_tradnl"/>
        </w:rPr>
        <w:t>el</w:t>
      </w:r>
      <w:r w:rsidRPr="00B663F1">
        <w:rPr>
          <w:rFonts w:ascii="Times New Roman" w:hAnsi="Times New Roman" w:cs="Times New Roman"/>
          <w:sz w:val="21"/>
          <w:szCs w:val="21"/>
          <w:lang w:val="es-ES_tradnl"/>
        </w:rPr>
        <w:t xml:space="preserve"> artículo 1</w:t>
      </w:r>
      <w:r w:rsidR="0000538F" w:rsidRPr="00B663F1">
        <w:rPr>
          <w:rFonts w:ascii="Times New Roman" w:hAnsi="Times New Roman" w:cs="Times New Roman"/>
          <w:sz w:val="21"/>
          <w:szCs w:val="21"/>
          <w:lang w:val="es-ES_tradnl"/>
        </w:rPr>
        <w:t>1</w:t>
      </w:r>
      <w:r w:rsidRPr="00B663F1">
        <w:rPr>
          <w:rFonts w:ascii="Times New Roman" w:hAnsi="Times New Roman" w:cs="Times New Roman"/>
          <w:sz w:val="21"/>
          <w:szCs w:val="21"/>
          <w:lang w:val="es-ES_tradnl"/>
        </w:rPr>
        <w:t xml:space="preserve"> de la Ley</w:t>
      </w:r>
      <w:r w:rsidR="005205F5" w:rsidRPr="00B663F1">
        <w:rPr>
          <w:rFonts w:ascii="Times New Roman" w:hAnsi="Times New Roman" w:cs="Times New Roman"/>
          <w:sz w:val="21"/>
          <w:szCs w:val="21"/>
          <w:lang w:val="es-ES_tradnl"/>
        </w:rPr>
        <w:t xml:space="preserve"> de </w:t>
      </w:r>
      <w:r w:rsidR="0000538F" w:rsidRPr="00B663F1">
        <w:rPr>
          <w:rFonts w:ascii="Times New Roman" w:hAnsi="Times New Roman" w:cs="Times New Roman"/>
          <w:sz w:val="21"/>
          <w:szCs w:val="21"/>
        </w:rPr>
        <w:t>Entidades de Microfinanzas y de Entes de Microfinanzas sin Fines de Lucro</w:t>
      </w:r>
      <w:r w:rsidR="005205F5" w:rsidRPr="00B663F1">
        <w:rPr>
          <w:rFonts w:ascii="Times New Roman" w:hAnsi="Times New Roman" w:cs="Times New Roman"/>
          <w:sz w:val="21"/>
          <w:szCs w:val="21"/>
          <w:lang w:val="es-ES_tradnl"/>
        </w:rPr>
        <w:t>;</w:t>
      </w:r>
    </w:p>
    <w:p w14:paraId="4AF52E8E" w14:textId="77777777" w:rsidR="00E265F4" w:rsidRPr="00DF1242" w:rsidRDefault="00E265F4" w:rsidP="000070B2">
      <w:pPr>
        <w:pStyle w:val="Prrafodelista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  <w:r w:rsidRPr="00DF1242">
        <w:rPr>
          <w:rFonts w:ascii="Times New Roman" w:hAnsi="Times New Roman" w:cs="Times New Roman"/>
          <w:sz w:val="21"/>
          <w:szCs w:val="21"/>
          <w:lang w:val="es-ES_tradnl"/>
        </w:rPr>
        <w:t>Que ha atendido sus obligaciones crediticias</w:t>
      </w:r>
      <w:r w:rsidR="009976A6" w:rsidRPr="00DF1242">
        <w:rPr>
          <w:rFonts w:ascii="Times New Roman" w:hAnsi="Times New Roman" w:cs="Times New Roman"/>
          <w:sz w:val="21"/>
          <w:szCs w:val="21"/>
          <w:lang w:val="es-ES_tradnl"/>
        </w:rPr>
        <w:t xml:space="preserve"> conforme lo pactado</w:t>
      </w:r>
      <w:r w:rsidRPr="00DF1242">
        <w:rPr>
          <w:rFonts w:ascii="Times New Roman" w:hAnsi="Times New Roman" w:cs="Times New Roman"/>
          <w:sz w:val="21"/>
          <w:szCs w:val="21"/>
          <w:lang w:val="es-ES_tradnl"/>
        </w:rPr>
        <w:t>;</w:t>
      </w:r>
    </w:p>
    <w:p w14:paraId="3B07CBD0" w14:textId="77777777" w:rsidR="00E7434B" w:rsidRPr="00DF1242" w:rsidRDefault="00E7434B" w:rsidP="000070B2">
      <w:pPr>
        <w:pStyle w:val="Prrafodelista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  <w:r w:rsidRPr="00DF1242">
        <w:rPr>
          <w:rFonts w:ascii="Times New Roman" w:hAnsi="Times New Roman" w:cs="Times New Roman"/>
          <w:sz w:val="21"/>
          <w:szCs w:val="21"/>
          <w:lang w:val="es-ES_tradnl"/>
        </w:rPr>
        <w:t>Que conoce los derechos, obligaciones y responsabilidades que asume al aceptar el cargo que corresponda; y,</w:t>
      </w:r>
    </w:p>
    <w:p w14:paraId="3522B651" w14:textId="1D4F9344" w:rsidR="00E7434B" w:rsidRPr="00DF1242" w:rsidRDefault="00E7434B" w:rsidP="000070B2">
      <w:pPr>
        <w:pStyle w:val="Prrafodelista"/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  <w:r w:rsidRPr="00DF1242">
        <w:rPr>
          <w:rFonts w:ascii="Times New Roman" w:hAnsi="Times New Roman" w:cs="Times New Roman"/>
          <w:sz w:val="21"/>
          <w:szCs w:val="21"/>
          <w:lang w:val="es-ES_tradnl"/>
        </w:rPr>
        <w:t>Si tiene o no conocimiento de procesos judiciales que pudieran afectarle en el desempeño del cargo.</w:t>
      </w:r>
    </w:p>
    <w:p w14:paraId="0FB90D68" w14:textId="37A1ACAA" w:rsidR="0096649D" w:rsidRPr="00042772" w:rsidRDefault="00E265F4" w:rsidP="000070B2">
      <w:pPr>
        <w:pStyle w:val="Prrafodelist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1"/>
          <w:szCs w:val="21"/>
          <w:lang w:val="es-ES_tradnl"/>
        </w:rPr>
      </w:pPr>
      <w:r w:rsidRPr="00042772">
        <w:rPr>
          <w:rFonts w:ascii="Times New Roman" w:hAnsi="Times New Roman" w:cs="Times New Roman"/>
          <w:sz w:val="21"/>
          <w:szCs w:val="21"/>
          <w:lang w:val="es-ES_tradnl"/>
        </w:rPr>
        <w:t>Forma RF-02-20</w:t>
      </w:r>
      <w:r w:rsidR="00C52AAD">
        <w:rPr>
          <w:rFonts w:ascii="Times New Roman" w:hAnsi="Times New Roman" w:cs="Times New Roman"/>
          <w:sz w:val="21"/>
          <w:szCs w:val="21"/>
          <w:lang w:val="es-ES_tradnl"/>
        </w:rPr>
        <w:t>23 EMIC</w:t>
      </w:r>
      <w:r w:rsidRPr="00042772">
        <w:rPr>
          <w:rFonts w:ascii="Times New Roman" w:hAnsi="Times New Roman" w:cs="Times New Roman"/>
          <w:sz w:val="21"/>
          <w:szCs w:val="21"/>
          <w:lang w:val="es-ES_tradnl"/>
        </w:rPr>
        <w:t>.</w:t>
      </w:r>
    </w:p>
    <w:p w14:paraId="4944094D" w14:textId="77777777" w:rsidR="0082364F" w:rsidRPr="00042772" w:rsidRDefault="00232BE8" w:rsidP="00042772">
      <w:pPr>
        <w:pStyle w:val="Prrafodelista"/>
        <w:tabs>
          <w:tab w:val="left" w:pos="8789"/>
        </w:tabs>
        <w:spacing w:after="0" w:line="240" w:lineRule="auto"/>
        <w:ind w:left="786"/>
        <w:jc w:val="both"/>
        <w:rPr>
          <w:rFonts w:ascii="Times New Roman" w:hAnsi="Times New Roman" w:cs="Times New Roman"/>
          <w:sz w:val="16"/>
          <w:szCs w:val="21"/>
        </w:rPr>
      </w:pPr>
      <w:r w:rsidRPr="00042772">
        <w:rPr>
          <w:rFonts w:ascii="Times New Roman" w:hAnsi="Times New Roman" w:cs="Times New Roman"/>
          <w:noProof/>
          <w:sz w:val="21"/>
          <w:szCs w:val="21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F5B2B" wp14:editId="3959445B">
                <wp:simplePos x="0" y="0"/>
                <wp:positionH relativeFrom="column">
                  <wp:posOffset>2179930</wp:posOffset>
                </wp:positionH>
                <wp:positionV relativeFrom="paragraph">
                  <wp:posOffset>123521</wp:posOffset>
                </wp:positionV>
                <wp:extent cx="204470" cy="116840"/>
                <wp:effectExtent l="0" t="0" r="24130" b="1651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168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74C643" id="Rectángulo 3" o:spid="_x0000_s1026" style="position:absolute;margin-left:171.65pt;margin-top:9.75pt;width:16.1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" fillcolor="white [3201]" strokecolor="black [3200]" strokeweight=".5pt"/>
            </w:pict>
          </mc:Fallback>
        </mc:AlternateContent>
      </w:r>
    </w:p>
    <w:p w14:paraId="5225A37E" w14:textId="77777777" w:rsidR="00D42E95" w:rsidRPr="00DF1242" w:rsidRDefault="00042772" w:rsidP="00D42E9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42772">
        <w:rPr>
          <w:rFonts w:ascii="Times New Roman" w:hAnsi="Times New Roman" w:cs="Times New Roman"/>
          <w:noProof/>
          <w:sz w:val="21"/>
          <w:szCs w:val="21"/>
          <w:lang w:eastAsia="es-G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A038B1" wp14:editId="0DABABC8">
                <wp:simplePos x="0" y="0"/>
                <wp:positionH relativeFrom="column">
                  <wp:posOffset>3146001</wp:posOffset>
                </wp:positionH>
                <wp:positionV relativeFrom="paragraph">
                  <wp:posOffset>3915</wp:posOffset>
                </wp:positionV>
                <wp:extent cx="204470" cy="116840"/>
                <wp:effectExtent l="0" t="0" r="24130" b="1651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168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24B1C0" id="Rectángulo 6" o:spid="_x0000_s1026" style="position:absolute;margin-left:247.7pt;margin-top:.3pt;width:16.1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" fillcolor="white [3201]" strokecolor="black [3200]" strokeweight=".5pt"/>
            </w:pict>
          </mc:Fallback>
        </mc:AlternateContent>
      </w:r>
      <w:r w:rsidRPr="00042772">
        <w:rPr>
          <w:rFonts w:ascii="Times New Roman" w:hAnsi="Times New Roman" w:cs="Times New Roman"/>
          <w:noProof/>
          <w:sz w:val="16"/>
          <w:szCs w:val="21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9C418" wp14:editId="5C14752E">
                <wp:simplePos x="0" y="0"/>
                <wp:positionH relativeFrom="column">
                  <wp:posOffset>2922110</wp:posOffset>
                </wp:positionH>
                <wp:positionV relativeFrom="paragraph">
                  <wp:posOffset>166580</wp:posOffset>
                </wp:positionV>
                <wp:extent cx="204470" cy="116840"/>
                <wp:effectExtent l="0" t="0" r="24130" b="1651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168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1BF826" id="Rectángulo 5" o:spid="_x0000_s1026" style="position:absolute;margin-left:230.1pt;margin-top:13.1pt;width:16.1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" fillcolor="white [3201]" strokecolor="black [3200]" strokeweight=".5pt"/>
            </w:pict>
          </mc:Fallback>
        </mc:AlternateContent>
      </w:r>
      <w:r w:rsidRPr="00042772">
        <w:rPr>
          <w:rFonts w:ascii="Times New Roman" w:hAnsi="Times New Roman" w:cs="Times New Roman"/>
          <w:noProof/>
          <w:sz w:val="16"/>
          <w:szCs w:val="21"/>
          <w:lang w:eastAsia="es-G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042D9" wp14:editId="11715035">
                <wp:simplePos x="0" y="0"/>
                <wp:positionH relativeFrom="column">
                  <wp:posOffset>1904942</wp:posOffset>
                </wp:positionH>
                <wp:positionV relativeFrom="paragraph">
                  <wp:posOffset>166211</wp:posOffset>
                </wp:positionV>
                <wp:extent cx="204470" cy="116840"/>
                <wp:effectExtent l="0" t="0" r="24130" b="1651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" cy="1168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9C1D595" id="Rectángulo 4" o:spid="_x0000_s1026" style="position:absolute;margin-left:150pt;margin-top:13.1pt;width:16.1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" fillcolor="white [3201]" strokecolor="black [3200]" strokeweight=".5pt"/>
            </w:pict>
          </mc:Fallback>
        </mc:AlternateContent>
      </w:r>
      <w:r w:rsidR="00D42E95" w:rsidRPr="00042772">
        <w:rPr>
          <w:rFonts w:ascii="Times New Roman" w:hAnsi="Times New Roman" w:cs="Times New Roman"/>
          <w:sz w:val="21"/>
          <w:szCs w:val="21"/>
        </w:rPr>
        <w:t xml:space="preserve">Declaro que la designación del </w:t>
      </w:r>
      <w:r w:rsidR="00885A6A">
        <w:rPr>
          <w:rFonts w:ascii="Times New Roman" w:hAnsi="Times New Roman" w:cs="Times New Roman"/>
          <w:sz w:val="21"/>
          <w:szCs w:val="21"/>
        </w:rPr>
        <w:t>d</w:t>
      </w:r>
      <w:r w:rsidR="00232BE8" w:rsidRPr="00042772">
        <w:rPr>
          <w:rFonts w:ascii="Times New Roman" w:hAnsi="Times New Roman" w:cs="Times New Roman"/>
          <w:sz w:val="21"/>
          <w:szCs w:val="21"/>
        </w:rPr>
        <w:t xml:space="preserve">irector  </w:t>
      </w:r>
      <w:r w:rsidR="00885A6A">
        <w:rPr>
          <w:rFonts w:ascii="Times New Roman" w:hAnsi="Times New Roman" w:cs="Times New Roman"/>
          <w:sz w:val="21"/>
          <w:szCs w:val="21"/>
        </w:rPr>
        <w:t xml:space="preserve">         f</w:t>
      </w:r>
      <w:r w:rsidR="00232BE8" w:rsidRPr="00042772">
        <w:rPr>
          <w:rFonts w:ascii="Times New Roman" w:hAnsi="Times New Roman" w:cs="Times New Roman"/>
          <w:sz w:val="21"/>
          <w:szCs w:val="21"/>
        </w:rPr>
        <w:t xml:space="preserve">uncionario          </w:t>
      </w:r>
      <w:r w:rsidR="00D42E95" w:rsidRPr="00042772">
        <w:rPr>
          <w:rFonts w:ascii="Times New Roman" w:hAnsi="Times New Roman" w:cs="Times New Roman"/>
          <w:sz w:val="21"/>
          <w:szCs w:val="21"/>
        </w:rPr>
        <w:t xml:space="preserve">se realizó con base en el informe adjunto en el que se concluye que el </w:t>
      </w:r>
      <w:r w:rsidR="00885A6A">
        <w:rPr>
          <w:rFonts w:ascii="Times New Roman" w:hAnsi="Times New Roman" w:cs="Times New Roman"/>
          <w:sz w:val="21"/>
          <w:szCs w:val="21"/>
        </w:rPr>
        <w:t>director             f</w:t>
      </w:r>
      <w:r w:rsidR="00232BE8" w:rsidRPr="00042772">
        <w:rPr>
          <w:rFonts w:ascii="Times New Roman" w:hAnsi="Times New Roman" w:cs="Times New Roman"/>
          <w:sz w:val="21"/>
          <w:szCs w:val="21"/>
        </w:rPr>
        <w:t xml:space="preserve">uncionario          </w:t>
      </w:r>
      <w:r w:rsidR="00D42E95" w:rsidRPr="00042772">
        <w:rPr>
          <w:rFonts w:ascii="Times New Roman" w:hAnsi="Times New Roman" w:cs="Times New Roman"/>
          <w:sz w:val="21"/>
          <w:szCs w:val="21"/>
        </w:rPr>
        <w:t xml:space="preserve">cumplió con acreditar las calidades que exigen </w:t>
      </w:r>
      <w:r w:rsidR="00184414" w:rsidRPr="00042772">
        <w:rPr>
          <w:rFonts w:ascii="Times New Roman" w:hAnsi="Times New Roman" w:cs="Times New Roman"/>
          <w:sz w:val="21"/>
          <w:szCs w:val="21"/>
          <w:lang w:val="es-ES_tradnl"/>
        </w:rPr>
        <w:t xml:space="preserve">las disposiciones legales y reglamentarias </w:t>
      </w:r>
      <w:r w:rsidR="00D42E95" w:rsidRPr="00042772">
        <w:rPr>
          <w:rFonts w:ascii="Times New Roman" w:hAnsi="Times New Roman" w:cs="Times New Roman"/>
          <w:sz w:val="21"/>
          <w:szCs w:val="21"/>
        </w:rPr>
        <w:t>aplicables y</w:t>
      </w:r>
      <w:r w:rsidR="00CC28C7" w:rsidRPr="00042772">
        <w:rPr>
          <w:rFonts w:ascii="Times New Roman" w:hAnsi="Times New Roman" w:cs="Times New Roman"/>
          <w:sz w:val="21"/>
          <w:szCs w:val="21"/>
        </w:rPr>
        <w:t>,</w:t>
      </w:r>
      <w:r w:rsidR="00D42E95" w:rsidRPr="00042772">
        <w:rPr>
          <w:rFonts w:ascii="Times New Roman" w:hAnsi="Times New Roman" w:cs="Times New Roman"/>
          <w:sz w:val="21"/>
          <w:szCs w:val="21"/>
        </w:rPr>
        <w:t xml:space="preserve"> conforme a la declaración jurada que se tuvo a la vista y se adjunta, </w:t>
      </w:r>
      <w:r w:rsidR="00D579A5">
        <w:rPr>
          <w:rFonts w:ascii="Times New Roman" w:hAnsi="Times New Roman" w:cs="Times New Roman"/>
          <w:sz w:val="21"/>
          <w:szCs w:val="21"/>
        </w:rPr>
        <w:t>no incurre en los impedimentos que le fueren aplicables</w:t>
      </w:r>
      <w:r w:rsidR="00D42E95" w:rsidRPr="00042772">
        <w:rPr>
          <w:rFonts w:ascii="Times New Roman" w:hAnsi="Times New Roman" w:cs="Times New Roman"/>
          <w:sz w:val="21"/>
          <w:szCs w:val="21"/>
        </w:rPr>
        <w:t xml:space="preserve"> en las disposiciones</w:t>
      </w:r>
      <w:r w:rsidR="00D42E95" w:rsidRPr="00DF1242">
        <w:rPr>
          <w:rFonts w:ascii="Times New Roman" w:hAnsi="Times New Roman" w:cs="Times New Roman"/>
          <w:sz w:val="21"/>
          <w:szCs w:val="21"/>
        </w:rPr>
        <w:t xml:space="preserve"> legales respectivas. </w:t>
      </w:r>
    </w:p>
    <w:p w14:paraId="08FDEE6C" w14:textId="77777777" w:rsidR="00DF42D4" w:rsidRDefault="00DF42D4" w:rsidP="00D42E9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2CB89D2" w14:textId="77777777" w:rsidR="000070B2" w:rsidRPr="00DF1242" w:rsidRDefault="000070B2" w:rsidP="00D42E95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</w:tblGrid>
      <w:tr w:rsidR="00AF7C1D" w:rsidRPr="00DF1242" w14:paraId="5611C944" w14:textId="77777777" w:rsidTr="000E07BA">
        <w:trPr>
          <w:trHeight w:val="371"/>
        </w:trPr>
        <w:tc>
          <w:tcPr>
            <w:tcW w:w="3539" w:type="dxa"/>
          </w:tcPr>
          <w:p w14:paraId="10B049F4" w14:textId="662EA1E1" w:rsidR="00B72AF0" w:rsidRPr="00DF1242" w:rsidRDefault="00B72AF0" w:rsidP="00DB503E">
            <w:pPr>
              <w:spacing w:line="360" w:lineRule="auto"/>
              <w:ind w:right="191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DF1242">
              <w:rPr>
                <w:rFonts w:ascii="Times New Roman" w:hAnsi="Times New Roman" w:cs="Times New Roman"/>
                <w:lang w:val="es-ES_tradnl"/>
              </w:rPr>
              <w:t>Fecha</w:t>
            </w:r>
            <w:r w:rsidR="000070B2">
              <w:rPr>
                <w:rFonts w:ascii="Times New Roman" w:hAnsi="Times New Roman" w:cs="Times New Roman"/>
                <w:lang w:val="es-ES_tradnl"/>
              </w:rPr>
              <w:t>,</w:t>
            </w:r>
          </w:p>
        </w:tc>
      </w:tr>
    </w:tbl>
    <w:p w14:paraId="03631551" w14:textId="77777777" w:rsidR="00232BE8" w:rsidRDefault="00232BE8" w:rsidP="000F3005">
      <w:pPr>
        <w:spacing w:after="0" w:line="240" w:lineRule="auto"/>
        <w:ind w:left="4956" w:right="191"/>
        <w:jc w:val="both"/>
        <w:rPr>
          <w:rFonts w:ascii="Times New Roman" w:hAnsi="Times New Roman" w:cs="Times New Roman"/>
          <w:lang w:val="es-ES_tradnl"/>
        </w:rPr>
      </w:pPr>
    </w:p>
    <w:p w14:paraId="0B356F37" w14:textId="77777777" w:rsidR="00232BE8" w:rsidRDefault="00232BE8" w:rsidP="000F3005">
      <w:pPr>
        <w:spacing w:after="0" w:line="240" w:lineRule="auto"/>
        <w:ind w:left="4956" w:right="191"/>
        <w:jc w:val="both"/>
        <w:rPr>
          <w:rFonts w:ascii="Times New Roman" w:hAnsi="Times New Roman" w:cs="Times New Roman"/>
          <w:lang w:val="es-ES_tradnl"/>
        </w:rPr>
      </w:pPr>
    </w:p>
    <w:p w14:paraId="1BF83998" w14:textId="77777777" w:rsidR="000F3005" w:rsidRPr="00DF1242" w:rsidRDefault="00E265F4" w:rsidP="000F3005">
      <w:pPr>
        <w:spacing w:after="0" w:line="240" w:lineRule="auto"/>
        <w:ind w:left="4956" w:right="191"/>
        <w:jc w:val="both"/>
        <w:rPr>
          <w:rFonts w:ascii="Times New Roman" w:hAnsi="Times New Roman" w:cs="Times New Roman"/>
          <w:lang w:val="es-ES_tradnl"/>
        </w:rPr>
      </w:pPr>
      <w:r w:rsidRPr="00DF1242">
        <w:rPr>
          <w:rFonts w:ascii="Times New Roman" w:hAnsi="Times New Roman" w:cs="Times New Roman"/>
          <w:lang w:val="es-ES_tradnl"/>
        </w:rPr>
        <w:t xml:space="preserve">        </w:t>
      </w:r>
      <w:r w:rsidR="000F3005" w:rsidRPr="00DF1242">
        <w:rPr>
          <w:rFonts w:ascii="Times New Roman" w:hAnsi="Times New Roman" w:cs="Times New Roman"/>
          <w:lang w:val="es-ES_tradnl"/>
        </w:rPr>
        <w:t>_____________________________</w:t>
      </w:r>
    </w:p>
    <w:p w14:paraId="1CC640EE" w14:textId="77777777" w:rsidR="00C626C8" w:rsidRPr="000E07BA" w:rsidRDefault="000F3005" w:rsidP="000F3005">
      <w:pPr>
        <w:spacing w:after="0" w:line="240" w:lineRule="auto"/>
        <w:ind w:left="3540" w:right="191" w:firstLine="708"/>
        <w:jc w:val="both"/>
        <w:rPr>
          <w:rFonts w:ascii="Times New Roman" w:hAnsi="Times New Roman" w:cs="Times New Roman"/>
          <w:sz w:val="18"/>
          <w:szCs w:val="21"/>
          <w:lang w:val="es-ES_tradnl"/>
        </w:rPr>
      </w:pPr>
      <w:r w:rsidRPr="00DF1242">
        <w:rPr>
          <w:rFonts w:ascii="Times New Roman" w:hAnsi="Times New Roman" w:cs="Times New Roman"/>
          <w:sz w:val="18"/>
          <w:szCs w:val="21"/>
          <w:lang w:val="es-ES_tradnl"/>
        </w:rPr>
        <w:t xml:space="preserve">                  </w:t>
      </w:r>
      <w:r w:rsidR="00E265F4" w:rsidRPr="00DF1242">
        <w:rPr>
          <w:rFonts w:ascii="Times New Roman" w:hAnsi="Times New Roman" w:cs="Times New Roman"/>
          <w:sz w:val="18"/>
          <w:szCs w:val="21"/>
          <w:lang w:val="es-ES_tradnl"/>
        </w:rPr>
        <w:t xml:space="preserve">           </w:t>
      </w:r>
      <w:r w:rsidR="000E07BA" w:rsidRPr="00DF1242">
        <w:rPr>
          <w:rFonts w:ascii="Times New Roman" w:hAnsi="Times New Roman" w:cs="Times New Roman"/>
          <w:sz w:val="18"/>
          <w:szCs w:val="21"/>
          <w:lang w:val="es-ES_tradnl"/>
        </w:rPr>
        <w:t xml:space="preserve">     </w:t>
      </w:r>
      <w:r w:rsidRPr="00DF1242">
        <w:rPr>
          <w:rFonts w:ascii="Times New Roman" w:hAnsi="Times New Roman" w:cs="Times New Roman"/>
          <w:sz w:val="18"/>
          <w:szCs w:val="21"/>
          <w:lang w:val="es-ES_tradnl"/>
        </w:rPr>
        <w:t xml:space="preserve"> </w:t>
      </w:r>
      <w:r w:rsidR="00EE00B8" w:rsidRPr="00DF1242">
        <w:rPr>
          <w:rFonts w:ascii="Times New Roman" w:hAnsi="Times New Roman" w:cs="Times New Roman"/>
          <w:sz w:val="20"/>
          <w:szCs w:val="21"/>
          <w:lang w:val="es-ES_tradnl"/>
        </w:rPr>
        <w:t>Firma del Representante Legal</w:t>
      </w:r>
    </w:p>
    <w:sectPr w:rsidR="00C626C8" w:rsidRPr="000E07BA" w:rsidSect="000F3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36CFA" w14:textId="77777777" w:rsidR="00FA0D34" w:rsidRDefault="00FA0D34" w:rsidP="00023ABF">
      <w:pPr>
        <w:spacing w:after="0" w:line="240" w:lineRule="auto"/>
      </w:pPr>
      <w:r>
        <w:separator/>
      </w:r>
    </w:p>
  </w:endnote>
  <w:endnote w:type="continuationSeparator" w:id="0">
    <w:p w14:paraId="4C42F69B" w14:textId="77777777" w:rsidR="00FA0D34" w:rsidRDefault="00FA0D34" w:rsidP="0002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4748C" w14:textId="77777777" w:rsidR="00701847" w:rsidRDefault="007018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F7735" w14:textId="77777777" w:rsidR="00701847" w:rsidRDefault="007018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712E7" w14:textId="77777777" w:rsidR="00701847" w:rsidRDefault="007018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9C51E" w14:textId="77777777" w:rsidR="00FA0D34" w:rsidRDefault="00FA0D34" w:rsidP="00023ABF">
      <w:pPr>
        <w:spacing w:after="0" w:line="240" w:lineRule="auto"/>
      </w:pPr>
      <w:r>
        <w:separator/>
      </w:r>
    </w:p>
  </w:footnote>
  <w:footnote w:type="continuationSeparator" w:id="0">
    <w:p w14:paraId="22783835" w14:textId="77777777" w:rsidR="00FA0D34" w:rsidRDefault="00FA0D34" w:rsidP="0002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D2DAD" w14:textId="77777777" w:rsidR="00701847" w:rsidRDefault="007018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DE38B" w14:textId="77777777" w:rsidR="00D20BD4" w:rsidRDefault="00D20BD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DB587" w14:textId="77777777" w:rsidR="00701847" w:rsidRDefault="007018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3380"/>
    <w:multiLevelType w:val="hybridMultilevel"/>
    <w:tmpl w:val="C4B2854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A4A67"/>
    <w:multiLevelType w:val="hybridMultilevel"/>
    <w:tmpl w:val="EEB410D4"/>
    <w:lvl w:ilvl="0" w:tplc="2E885D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6" w:hanging="360"/>
      </w:pPr>
    </w:lvl>
    <w:lvl w:ilvl="2" w:tplc="100A001B" w:tentative="1">
      <w:start w:val="1"/>
      <w:numFmt w:val="lowerRoman"/>
      <w:lvlText w:val="%3."/>
      <w:lvlJc w:val="right"/>
      <w:pPr>
        <w:ind w:left="2226" w:hanging="180"/>
      </w:pPr>
    </w:lvl>
    <w:lvl w:ilvl="3" w:tplc="100A000F" w:tentative="1">
      <w:start w:val="1"/>
      <w:numFmt w:val="decimal"/>
      <w:lvlText w:val="%4."/>
      <w:lvlJc w:val="left"/>
      <w:pPr>
        <w:ind w:left="2946" w:hanging="360"/>
      </w:pPr>
    </w:lvl>
    <w:lvl w:ilvl="4" w:tplc="100A0019" w:tentative="1">
      <w:start w:val="1"/>
      <w:numFmt w:val="lowerLetter"/>
      <w:lvlText w:val="%5."/>
      <w:lvlJc w:val="left"/>
      <w:pPr>
        <w:ind w:left="3666" w:hanging="360"/>
      </w:pPr>
    </w:lvl>
    <w:lvl w:ilvl="5" w:tplc="100A001B" w:tentative="1">
      <w:start w:val="1"/>
      <w:numFmt w:val="lowerRoman"/>
      <w:lvlText w:val="%6."/>
      <w:lvlJc w:val="right"/>
      <w:pPr>
        <w:ind w:left="4386" w:hanging="180"/>
      </w:pPr>
    </w:lvl>
    <w:lvl w:ilvl="6" w:tplc="100A000F" w:tentative="1">
      <w:start w:val="1"/>
      <w:numFmt w:val="decimal"/>
      <w:lvlText w:val="%7."/>
      <w:lvlJc w:val="left"/>
      <w:pPr>
        <w:ind w:left="5106" w:hanging="360"/>
      </w:pPr>
    </w:lvl>
    <w:lvl w:ilvl="7" w:tplc="100A0019" w:tentative="1">
      <w:start w:val="1"/>
      <w:numFmt w:val="lowerLetter"/>
      <w:lvlText w:val="%8."/>
      <w:lvlJc w:val="left"/>
      <w:pPr>
        <w:ind w:left="5826" w:hanging="360"/>
      </w:pPr>
    </w:lvl>
    <w:lvl w:ilvl="8" w:tplc="1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92F5409"/>
    <w:multiLevelType w:val="hybridMultilevel"/>
    <w:tmpl w:val="BDF880EC"/>
    <w:lvl w:ilvl="0" w:tplc="82FC9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36C67"/>
    <w:multiLevelType w:val="hybridMultilevel"/>
    <w:tmpl w:val="EEC4778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A1199"/>
    <w:multiLevelType w:val="hybridMultilevel"/>
    <w:tmpl w:val="EBE075E0"/>
    <w:lvl w:ilvl="0" w:tplc="81EA71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6" w:hanging="360"/>
      </w:pPr>
    </w:lvl>
    <w:lvl w:ilvl="2" w:tplc="100A001B" w:tentative="1">
      <w:start w:val="1"/>
      <w:numFmt w:val="lowerRoman"/>
      <w:lvlText w:val="%3."/>
      <w:lvlJc w:val="right"/>
      <w:pPr>
        <w:ind w:left="2226" w:hanging="180"/>
      </w:pPr>
    </w:lvl>
    <w:lvl w:ilvl="3" w:tplc="100A000F" w:tentative="1">
      <w:start w:val="1"/>
      <w:numFmt w:val="decimal"/>
      <w:lvlText w:val="%4."/>
      <w:lvlJc w:val="left"/>
      <w:pPr>
        <w:ind w:left="2946" w:hanging="360"/>
      </w:pPr>
    </w:lvl>
    <w:lvl w:ilvl="4" w:tplc="100A0019" w:tentative="1">
      <w:start w:val="1"/>
      <w:numFmt w:val="lowerLetter"/>
      <w:lvlText w:val="%5."/>
      <w:lvlJc w:val="left"/>
      <w:pPr>
        <w:ind w:left="3666" w:hanging="360"/>
      </w:pPr>
    </w:lvl>
    <w:lvl w:ilvl="5" w:tplc="100A001B" w:tentative="1">
      <w:start w:val="1"/>
      <w:numFmt w:val="lowerRoman"/>
      <w:lvlText w:val="%6."/>
      <w:lvlJc w:val="right"/>
      <w:pPr>
        <w:ind w:left="4386" w:hanging="180"/>
      </w:pPr>
    </w:lvl>
    <w:lvl w:ilvl="6" w:tplc="100A000F" w:tentative="1">
      <w:start w:val="1"/>
      <w:numFmt w:val="decimal"/>
      <w:lvlText w:val="%7."/>
      <w:lvlJc w:val="left"/>
      <w:pPr>
        <w:ind w:left="5106" w:hanging="360"/>
      </w:pPr>
    </w:lvl>
    <w:lvl w:ilvl="7" w:tplc="100A0019" w:tentative="1">
      <w:start w:val="1"/>
      <w:numFmt w:val="lowerLetter"/>
      <w:lvlText w:val="%8."/>
      <w:lvlJc w:val="left"/>
      <w:pPr>
        <w:ind w:left="5826" w:hanging="360"/>
      </w:pPr>
    </w:lvl>
    <w:lvl w:ilvl="8" w:tplc="1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BE7644B"/>
    <w:multiLevelType w:val="hybridMultilevel"/>
    <w:tmpl w:val="AD646D82"/>
    <w:lvl w:ilvl="0" w:tplc="DCD45BE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513" w:hanging="360"/>
      </w:pPr>
    </w:lvl>
    <w:lvl w:ilvl="2" w:tplc="100A001B" w:tentative="1">
      <w:start w:val="1"/>
      <w:numFmt w:val="lowerRoman"/>
      <w:lvlText w:val="%3."/>
      <w:lvlJc w:val="right"/>
      <w:pPr>
        <w:ind w:left="1233" w:hanging="180"/>
      </w:pPr>
    </w:lvl>
    <w:lvl w:ilvl="3" w:tplc="100A000F" w:tentative="1">
      <w:start w:val="1"/>
      <w:numFmt w:val="decimal"/>
      <w:lvlText w:val="%4."/>
      <w:lvlJc w:val="left"/>
      <w:pPr>
        <w:ind w:left="1953" w:hanging="360"/>
      </w:pPr>
    </w:lvl>
    <w:lvl w:ilvl="4" w:tplc="100A0019" w:tentative="1">
      <w:start w:val="1"/>
      <w:numFmt w:val="lowerLetter"/>
      <w:lvlText w:val="%5."/>
      <w:lvlJc w:val="left"/>
      <w:pPr>
        <w:ind w:left="2673" w:hanging="360"/>
      </w:pPr>
    </w:lvl>
    <w:lvl w:ilvl="5" w:tplc="100A001B" w:tentative="1">
      <w:start w:val="1"/>
      <w:numFmt w:val="lowerRoman"/>
      <w:lvlText w:val="%6."/>
      <w:lvlJc w:val="right"/>
      <w:pPr>
        <w:ind w:left="3393" w:hanging="180"/>
      </w:pPr>
    </w:lvl>
    <w:lvl w:ilvl="6" w:tplc="100A000F" w:tentative="1">
      <w:start w:val="1"/>
      <w:numFmt w:val="decimal"/>
      <w:lvlText w:val="%7."/>
      <w:lvlJc w:val="left"/>
      <w:pPr>
        <w:ind w:left="4113" w:hanging="360"/>
      </w:pPr>
    </w:lvl>
    <w:lvl w:ilvl="7" w:tplc="100A0019" w:tentative="1">
      <w:start w:val="1"/>
      <w:numFmt w:val="lowerLetter"/>
      <w:lvlText w:val="%8."/>
      <w:lvlJc w:val="left"/>
      <w:pPr>
        <w:ind w:left="4833" w:hanging="360"/>
      </w:pPr>
    </w:lvl>
    <w:lvl w:ilvl="8" w:tplc="10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44026CE"/>
    <w:multiLevelType w:val="hybridMultilevel"/>
    <w:tmpl w:val="EBBAEA98"/>
    <w:lvl w:ilvl="0" w:tplc="100A0017">
      <w:start w:val="1"/>
      <w:numFmt w:val="lowerLetter"/>
      <w:lvlText w:val="%1)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E960EC"/>
    <w:multiLevelType w:val="hybridMultilevel"/>
    <w:tmpl w:val="6980C9C8"/>
    <w:lvl w:ilvl="0" w:tplc="D6B2E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7F"/>
    <w:rsid w:val="0000538F"/>
    <w:rsid w:val="000070B2"/>
    <w:rsid w:val="00007105"/>
    <w:rsid w:val="00017344"/>
    <w:rsid w:val="00023ABF"/>
    <w:rsid w:val="00027D08"/>
    <w:rsid w:val="00042772"/>
    <w:rsid w:val="00053A2B"/>
    <w:rsid w:val="0006249E"/>
    <w:rsid w:val="00062894"/>
    <w:rsid w:val="000871CF"/>
    <w:rsid w:val="000C6173"/>
    <w:rsid w:val="000D0E14"/>
    <w:rsid w:val="000D290A"/>
    <w:rsid w:val="000E07BA"/>
    <w:rsid w:val="000F1FB9"/>
    <w:rsid w:val="000F2CE7"/>
    <w:rsid w:val="000F3005"/>
    <w:rsid w:val="000F7A95"/>
    <w:rsid w:val="00101362"/>
    <w:rsid w:val="001509D5"/>
    <w:rsid w:val="00165EFC"/>
    <w:rsid w:val="00176ED4"/>
    <w:rsid w:val="00184414"/>
    <w:rsid w:val="0018470F"/>
    <w:rsid w:val="001856B7"/>
    <w:rsid w:val="0018674B"/>
    <w:rsid w:val="001D79C0"/>
    <w:rsid w:val="001E0D6C"/>
    <w:rsid w:val="001F2CE5"/>
    <w:rsid w:val="00216B3D"/>
    <w:rsid w:val="00232BE8"/>
    <w:rsid w:val="002A647C"/>
    <w:rsid w:val="002C495C"/>
    <w:rsid w:val="003365DA"/>
    <w:rsid w:val="003366A0"/>
    <w:rsid w:val="00336F62"/>
    <w:rsid w:val="003402D3"/>
    <w:rsid w:val="00350440"/>
    <w:rsid w:val="00395270"/>
    <w:rsid w:val="003C5CBD"/>
    <w:rsid w:val="003D7053"/>
    <w:rsid w:val="003F151B"/>
    <w:rsid w:val="00405064"/>
    <w:rsid w:val="00417197"/>
    <w:rsid w:val="0042333E"/>
    <w:rsid w:val="0044056F"/>
    <w:rsid w:val="00463015"/>
    <w:rsid w:val="004639D0"/>
    <w:rsid w:val="00463F1C"/>
    <w:rsid w:val="00470D1A"/>
    <w:rsid w:val="00493060"/>
    <w:rsid w:val="00497F3F"/>
    <w:rsid w:val="004B588A"/>
    <w:rsid w:val="004F5B99"/>
    <w:rsid w:val="005103E1"/>
    <w:rsid w:val="005205F5"/>
    <w:rsid w:val="00542416"/>
    <w:rsid w:val="00554D92"/>
    <w:rsid w:val="005620CD"/>
    <w:rsid w:val="00581039"/>
    <w:rsid w:val="005871AB"/>
    <w:rsid w:val="005C59AF"/>
    <w:rsid w:val="005D3735"/>
    <w:rsid w:val="005F06CA"/>
    <w:rsid w:val="00623306"/>
    <w:rsid w:val="00651D75"/>
    <w:rsid w:val="006652F4"/>
    <w:rsid w:val="00684944"/>
    <w:rsid w:val="006B137D"/>
    <w:rsid w:val="006B6F6D"/>
    <w:rsid w:val="00701847"/>
    <w:rsid w:val="00721E75"/>
    <w:rsid w:val="00741725"/>
    <w:rsid w:val="007630D8"/>
    <w:rsid w:val="00782643"/>
    <w:rsid w:val="007862D7"/>
    <w:rsid w:val="007A7C4B"/>
    <w:rsid w:val="007C3A6D"/>
    <w:rsid w:val="007E3297"/>
    <w:rsid w:val="00813535"/>
    <w:rsid w:val="00815739"/>
    <w:rsid w:val="0082364F"/>
    <w:rsid w:val="008262B5"/>
    <w:rsid w:val="008315DE"/>
    <w:rsid w:val="00862586"/>
    <w:rsid w:val="00885A6A"/>
    <w:rsid w:val="0089277C"/>
    <w:rsid w:val="008A47D3"/>
    <w:rsid w:val="008B48A2"/>
    <w:rsid w:val="008C35E6"/>
    <w:rsid w:val="008D291B"/>
    <w:rsid w:val="008E3257"/>
    <w:rsid w:val="008E774F"/>
    <w:rsid w:val="008F2284"/>
    <w:rsid w:val="009146FA"/>
    <w:rsid w:val="00921442"/>
    <w:rsid w:val="00933E99"/>
    <w:rsid w:val="0095587E"/>
    <w:rsid w:val="00961F51"/>
    <w:rsid w:val="0096649D"/>
    <w:rsid w:val="009976A6"/>
    <w:rsid w:val="00A07FC4"/>
    <w:rsid w:val="00A10BC7"/>
    <w:rsid w:val="00A17539"/>
    <w:rsid w:val="00A54DEB"/>
    <w:rsid w:val="00A8698E"/>
    <w:rsid w:val="00A94A37"/>
    <w:rsid w:val="00AA34FC"/>
    <w:rsid w:val="00AA78A2"/>
    <w:rsid w:val="00AB120D"/>
    <w:rsid w:val="00AC5D17"/>
    <w:rsid w:val="00AE0EA2"/>
    <w:rsid w:val="00AF2AE3"/>
    <w:rsid w:val="00AF4EDD"/>
    <w:rsid w:val="00AF7C1D"/>
    <w:rsid w:val="00B03A77"/>
    <w:rsid w:val="00B31F3F"/>
    <w:rsid w:val="00B370B7"/>
    <w:rsid w:val="00B50B6F"/>
    <w:rsid w:val="00B549C0"/>
    <w:rsid w:val="00B663F1"/>
    <w:rsid w:val="00B72AF0"/>
    <w:rsid w:val="00BA2566"/>
    <w:rsid w:val="00BA320F"/>
    <w:rsid w:val="00BC548B"/>
    <w:rsid w:val="00BF03D9"/>
    <w:rsid w:val="00BF3A71"/>
    <w:rsid w:val="00C01C9F"/>
    <w:rsid w:val="00C17A91"/>
    <w:rsid w:val="00C52AAD"/>
    <w:rsid w:val="00C626C8"/>
    <w:rsid w:val="00C73CFC"/>
    <w:rsid w:val="00C77D58"/>
    <w:rsid w:val="00CC28C7"/>
    <w:rsid w:val="00CD39D7"/>
    <w:rsid w:val="00CD7984"/>
    <w:rsid w:val="00CE7D75"/>
    <w:rsid w:val="00D114EC"/>
    <w:rsid w:val="00D20BD4"/>
    <w:rsid w:val="00D42E95"/>
    <w:rsid w:val="00D522BD"/>
    <w:rsid w:val="00D579A5"/>
    <w:rsid w:val="00D93B72"/>
    <w:rsid w:val="00DA0EEB"/>
    <w:rsid w:val="00DB503E"/>
    <w:rsid w:val="00DC263D"/>
    <w:rsid w:val="00DC6C27"/>
    <w:rsid w:val="00DD1C24"/>
    <w:rsid w:val="00DD3D7A"/>
    <w:rsid w:val="00DF1242"/>
    <w:rsid w:val="00DF42D4"/>
    <w:rsid w:val="00E265F4"/>
    <w:rsid w:val="00E37F92"/>
    <w:rsid w:val="00E7434B"/>
    <w:rsid w:val="00E82055"/>
    <w:rsid w:val="00EA1E05"/>
    <w:rsid w:val="00ED09A4"/>
    <w:rsid w:val="00EE00B8"/>
    <w:rsid w:val="00F00F0C"/>
    <w:rsid w:val="00F14AEA"/>
    <w:rsid w:val="00F479EC"/>
    <w:rsid w:val="00F70F2F"/>
    <w:rsid w:val="00F7627F"/>
    <w:rsid w:val="00F83DB4"/>
    <w:rsid w:val="00FA0D34"/>
    <w:rsid w:val="00FB172C"/>
    <w:rsid w:val="00F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79ED3"/>
  <w15:chartTrackingRefBased/>
  <w15:docId w15:val="{7CEC7BEE-4559-4089-9E3A-6CDE08B5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56B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17A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7A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7A9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7A9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A9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23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ABF"/>
  </w:style>
  <w:style w:type="paragraph" w:styleId="Piedepgina">
    <w:name w:val="footer"/>
    <w:basedOn w:val="Normal"/>
    <w:link w:val="PiedepginaCar"/>
    <w:uiPriority w:val="99"/>
    <w:unhideWhenUsed/>
    <w:rsid w:val="00023A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ABF"/>
  </w:style>
  <w:style w:type="paragraph" w:styleId="Textoindependiente">
    <w:name w:val="Body Text"/>
    <w:basedOn w:val="Normal"/>
    <w:link w:val="TextoindependienteCar"/>
    <w:rsid w:val="00497F3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97F3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33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Avila Alvarez</dc:creator>
  <cp:keywords/>
  <dc:description/>
  <cp:lastModifiedBy>Maria</cp:lastModifiedBy>
  <cp:revision>2</cp:revision>
  <cp:lastPrinted>2018-11-13T16:36:00Z</cp:lastPrinted>
  <dcterms:created xsi:type="dcterms:W3CDTF">2025-10-13T21:37:00Z</dcterms:created>
  <dcterms:modified xsi:type="dcterms:W3CDTF">2025-10-13T21:37:00Z</dcterms:modified>
</cp:coreProperties>
</file>